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63D5A" w14:textId="77777777" w:rsidR="006D63BE" w:rsidRPr="00BA7A75" w:rsidRDefault="006D63BE" w:rsidP="00620F2E">
      <w:pPr>
        <w:spacing w:after="0" w:line="240" w:lineRule="auto"/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BA7A75">
        <w:rPr>
          <w:b/>
          <w:bCs/>
          <w:sz w:val="26"/>
          <w:szCs w:val="26"/>
        </w:rPr>
        <w:t>Пояснительная записка</w:t>
      </w:r>
    </w:p>
    <w:p w14:paraId="0CFC75B9" w14:textId="77777777" w:rsidR="00D60283" w:rsidRPr="00BA7A75" w:rsidRDefault="006D63BE" w:rsidP="00620F2E">
      <w:pPr>
        <w:tabs>
          <w:tab w:val="left" w:pos="720"/>
        </w:tabs>
        <w:spacing w:after="0" w:line="240" w:lineRule="auto"/>
        <w:jc w:val="center"/>
        <w:rPr>
          <w:b/>
          <w:bCs/>
          <w:sz w:val="26"/>
          <w:szCs w:val="26"/>
        </w:rPr>
      </w:pPr>
      <w:r w:rsidRPr="00BA7A75">
        <w:rPr>
          <w:b/>
          <w:bCs/>
          <w:sz w:val="26"/>
          <w:szCs w:val="26"/>
        </w:rPr>
        <w:t xml:space="preserve">к Решению районной Думы «О внесении изменений в Решение районной Думы </w:t>
      </w:r>
    </w:p>
    <w:p w14:paraId="4C3CED62" w14:textId="77777777" w:rsidR="006D63BE" w:rsidRPr="00BA7A75" w:rsidRDefault="006D63BE" w:rsidP="00620F2E">
      <w:pPr>
        <w:tabs>
          <w:tab w:val="left" w:pos="720"/>
        </w:tabs>
        <w:spacing w:after="0" w:line="240" w:lineRule="auto"/>
        <w:jc w:val="center"/>
        <w:rPr>
          <w:b/>
          <w:bCs/>
          <w:sz w:val="26"/>
          <w:szCs w:val="26"/>
        </w:rPr>
      </w:pPr>
      <w:r w:rsidRPr="00BA7A75">
        <w:rPr>
          <w:b/>
          <w:bCs/>
          <w:sz w:val="26"/>
          <w:szCs w:val="26"/>
        </w:rPr>
        <w:t>от 2</w:t>
      </w:r>
      <w:r w:rsidR="0026322F">
        <w:rPr>
          <w:b/>
          <w:bCs/>
          <w:sz w:val="26"/>
          <w:szCs w:val="26"/>
        </w:rPr>
        <w:t>3</w:t>
      </w:r>
      <w:r w:rsidRPr="00BA7A75">
        <w:rPr>
          <w:b/>
          <w:bCs/>
          <w:sz w:val="26"/>
          <w:szCs w:val="26"/>
        </w:rPr>
        <w:t>.12.20</w:t>
      </w:r>
      <w:r w:rsidR="00655FD1" w:rsidRPr="00BA7A75">
        <w:rPr>
          <w:b/>
          <w:bCs/>
          <w:sz w:val="26"/>
          <w:szCs w:val="26"/>
        </w:rPr>
        <w:t>2</w:t>
      </w:r>
      <w:r w:rsidR="0026322F">
        <w:rPr>
          <w:b/>
          <w:bCs/>
          <w:sz w:val="26"/>
          <w:szCs w:val="26"/>
        </w:rPr>
        <w:t>4</w:t>
      </w:r>
      <w:r w:rsidRPr="00BA7A75">
        <w:rPr>
          <w:b/>
          <w:bCs/>
          <w:sz w:val="26"/>
          <w:szCs w:val="26"/>
        </w:rPr>
        <w:t xml:space="preserve"> г. </w:t>
      </w:r>
      <w:r w:rsidR="0075674D" w:rsidRPr="00BA7A75">
        <w:rPr>
          <w:b/>
          <w:bCs/>
          <w:sz w:val="26"/>
          <w:szCs w:val="26"/>
        </w:rPr>
        <w:t xml:space="preserve">№ </w:t>
      </w:r>
      <w:r w:rsidR="0026322F">
        <w:rPr>
          <w:b/>
          <w:bCs/>
          <w:sz w:val="26"/>
          <w:szCs w:val="26"/>
        </w:rPr>
        <w:t xml:space="preserve">20 </w:t>
      </w:r>
      <w:r w:rsidRPr="00BA7A75">
        <w:rPr>
          <w:b/>
          <w:bCs/>
          <w:sz w:val="26"/>
          <w:szCs w:val="26"/>
        </w:rPr>
        <w:t>«О бюджете Черемховского районного муниципального образования на 202</w:t>
      </w:r>
      <w:r w:rsidR="0026322F">
        <w:rPr>
          <w:b/>
          <w:bCs/>
          <w:sz w:val="26"/>
          <w:szCs w:val="26"/>
        </w:rPr>
        <w:t>5</w:t>
      </w:r>
      <w:r w:rsidRPr="00BA7A75">
        <w:rPr>
          <w:b/>
          <w:bCs/>
          <w:sz w:val="26"/>
          <w:szCs w:val="26"/>
        </w:rPr>
        <w:t xml:space="preserve"> год и на плановый период 202</w:t>
      </w:r>
      <w:r w:rsidR="0026322F">
        <w:rPr>
          <w:b/>
          <w:bCs/>
          <w:sz w:val="26"/>
          <w:szCs w:val="26"/>
        </w:rPr>
        <w:t>6</w:t>
      </w:r>
      <w:r w:rsidRPr="00BA7A75">
        <w:rPr>
          <w:b/>
          <w:bCs/>
          <w:sz w:val="26"/>
          <w:szCs w:val="26"/>
        </w:rPr>
        <w:t>-202</w:t>
      </w:r>
      <w:r w:rsidR="0026322F">
        <w:rPr>
          <w:b/>
          <w:bCs/>
          <w:sz w:val="26"/>
          <w:szCs w:val="26"/>
        </w:rPr>
        <w:t>7</w:t>
      </w:r>
      <w:r w:rsidRPr="00BA7A75">
        <w:rPr>
          <w:b/>
          <w:bCs/>
          <w:sz w:val="26"/>
          <w:szCs w:val="26"/>
        </w:rPr>
        <w:t xml:space="preserve"> годов»</w:t>
      </w:r>
    </w:p>
    <w:p w14:paraId="586BA4C3" w14:textId="77777777" w:rsidR="006D63BE" w:rsidRPr="00BA7A75" w:rsidRDefault="006D63BE" w:rsidP="006D63BE">
      <w:pPr>
        <w:spacing w:after="0"/>
        <w:ind w:firstLine="708"/>
        <w:rPr>
          <w:b/>
          <w:bCs/>
          <w:sz w:val="26"/>
          <w:szCs w:val="26"/>
        </w:rPr>
      </w:pPr>
    </w:p>
    <w:p w14:paraId="349CB6B7" w14:textId="77777777" w:rsidR="006D63BE" w:rsidRPr="00BA7A75" w:rsidRDefault="006D63BE" w:rsidP="006D63BE">
      <w:pPr>
        <w:pStyle w:val="a3"/>
        <w:numPr>
          <w:ilvl w:val="0"/>
          <w:numId w:val="1"/>
        </w:numPr>
        <w:spacing w:after="0"/>
        <w:ind w:left="709" w:hanging="425"/>
        <w:jc w:val="both"/>
        <w:rPr>
          <w:b/>
          <w:bCs/>
          <w:sz w:val="26"/>
          <w:szCs w:val="26"/>
        </w:rPr>
      </w:pPr>
      <w:r w:rsidRPr="00BA7A75">
        <w:rPr>
          <w:b/>
          <w:bCs/>
          <w:sz w:val="26"/>
          <w:szCs w:val="26"/>
        </w:rPr>
        <w:t>Доходы</w:t>
      </w:r>
    </w:p>
    <w:p w14:paraId="7B1A5734" w14:textId="77777777" w:rsidR="00962503" w:rsidRDefault="004D4E0A" w:rsidP="008E3C7E">
      <w:pPr>
        <w:spacing w:after="0"/>
        <w:ind w:firstLine="708"/>
        <w:jc w:val="both"/>
        <w:rPr>
          <w:sz w:val="26"/>
          <w:szCs w:val="26"/>
        </w:rPr>
      </w:pPr>
      <w:r w:rsidRPr="00B841C7">
        <w:rPr>
          <w:bCs/>
          <w:sz w:val="26"/>
          <w:szCs w:val="26"/>
        </w:rPr>
        <w:t>Изменения бюджета района на 202</w:t>
      </w:r>
      <w:r w:rsidR="0026322F">
        <w:rPr>
          <w:bCs/>
          <w:sz w:val="26"/>
          <w:szCs w:val="26"/>
        </w:rPr>
        <w:t>5</w:t>
      </w:r>
      <w:r w:rsidRPr="00B841C7">
        <w:rPr>
          <w:bCs/>
          <w:sz w:val="26"/>
          <w:szCs w:val="26"/>
        </w:rPr>
        <w:t xml:space="preserve"> год в части </w:t>
      </w:r>
      <w:r w:rsidR="00795435">
        <w:rPr>
          <w:bCs/>
          <w:sz w:val="26"/>
          <w:szCs w:val="26"/>
        </w:rPr>
        <w:t>б</w:t>
      </w:r>
      <w:r w:rsidR="00962503" w:rsidRPr="00B841C7">
        <w:rPr>
          <w:bCs/>
          <w:sz w:val="26"/>
          <w:szCs w:val="26"/>
        </w:rPr>
        <w:t>езвозмездны</w:t>
      </w:r>
      <w:r w:rsidR="00795435">
        <w:rPr>
          <w:bCs/>
          <w:sz w:val="26"/>
          <w:szCs w:val="26"/>
        </w:rPr>
        <w:t>х</w:t>
      </w:r>
      <w:r w:rsidR="00962503" w:rsidRPr="00B841C7">
        <w:rPr>
          <w:bCs/>
          <w:sz w:val="26"/>
          <w:szCs w:val="26"/>
        </w:rPr>
        <w:t xml:space="preserve"> поступлени</w:t>
      </w:r>
      <w:r w:rsidR="00795435">
        <w:rPr>
          <w:bCs/>
          <w:sz w:val="26"/>
          <w:szCs w:val="26"/>
        </w:rPr>
        <w:t>й</w:t>
      </w:r>
      <w:r w:rsidR="00962503" w:rsidRPr="00B841C7">
        <w:rPr>
          <w:bCs/>
          <w:sz w:val="26"/>
          <w:szCs w:val="26"/>
        </w:rPr>
        <w:t xml:space="preserve"> с</w:t>
      </w:r>
      <w:r w:rsidR="00962503" w:rsidRPr="00B841C7">
        <w:rPr>
          <w:sz w:val="26"/>
          <w:szCs w:val="26"/>
        </w:rPr>
        <w:t xml:space="preserve">корректированы </w:t>
      </w:r>
      <w:r w:rsidR="00962503" w:rsidRPr="002D5C4A">
        <w:rPr>
          <w:bCs/>
          <w:sz w:val="26"/>
          <w:szCs w:val="26"/>
        </w:rPr>
        <w:t xml:space="preserve">в сторону </w:t>
      </w:r>
      <w:r w:rsidR="007E77DC" w:rsidRPr="002D5C4A">
        <w:rPr>
          <w:bCs/>
          <w:sz w:val="26"/>
          <w:szCs w:val="26"/>
        </w:rPr>
        <w:t>увеличения</w:t>
      </w:r>
      <w:r w:rsidR="00795435">
        <w:rPr>
          <w:b/>
          <w:sz w:val="26"/>
          <w:szCs w:val="26"/>
        </w:rPr>
        <w:t xml:space="preserve"> </w:t>
      </w:r>
      <w:r w:rsidR="00342E6B" w:rsidRPr="00342E6B">
        <w:rPr>
          <w:sz w:val="26"/>
          <w:szCs w:val="26"/>
        </w:rPr>
        <w:t>в сумме</w:t>
      </w:r>
      <w:r w:rsidR="00342E6B">
        <w:rPr>
          <w:sz w:val="26"/>
          <w:szCs w:val="26"/>
        </w:rPr>
        <w:t xml:space="preserve"> </w:t>
      </w:r>
      <w:r w:rsidR="00EC2D5A">
        <w:rPr>
          <w:sz w:val="26"/>
          <w:szCs w:val="26"/>
        </w:rPr>
        <w:t>11 973,3</w:t>
      </w:r>
      <w:r w:rsidR="00E10669">
        <w:rPr>
          <w:sz w:val="26"/>
          <w:szCs w:val="26"/>
        </w:rPr>
        <w:t xml:space="preserve"> тыс. рублей</w:t>
      </w:r>
      <w:r w:rsidR="00342E6B">
        <w:rPr>
          <w:b/>
          <w:sz w:val="26"/>
          <w:szCs w:val="26"/>
        </w:rPr>
        <w:t xml:space="preserve"> </w:t>
      </w:r>
      <w:r w:rsidR="00962503" w:rsidRPr="00B841C7">
        <w:rPr>
          <w:sz w:val="26"/>
          <w:szCs w:val="26"/>
        </w:rPr>
        <w:t>за счет</w:t>
      </w:r>
      <w:r w:rsidR="007E77DC">
        <w:rPr>
          <w:sz w:val="26"/>
          <w:szCs w:val="26"/>
        </w:rPr>
        <w:t xml:space="preserve"> следующих межбюджетных трансфертов</w:t>
      </w:r>
      <w:r w:rsidR="00962503" w:rsidRPr="00B841C7">
        <w:rPr>
          <w:sz w:val="26"/>
          <w:szCs w:val="26"/>
        </w:rPr>
        <w:t>:</w:t>
      </w:r>
    </w:p>
    <w:p w14:paraId="3C906618" w14:textId="77777777" w:rsidR="00E86FF7" w:rsidRPr="00C57419" w:rsidRDefault="00E86FF7" w:rsidP="00E86FF7">
      <w:pPr>
        <w:spacing w:after="0"/>
        <w:ind w:firstLine="284"/>
        <w:jc w:val="both"/>
        <w:rPr>
          <w:sz w:val="26"/>
          <w:szCs w:val="26"/>
        </w:rPr>
      </w:pPr>
      <w:r w:rsidRPr="00C57419">
        <w:rPr>
          <w:sz w:val="26"/>
          <w:szCs w:val="26"/>
        </w:rPr>
        <w:t xml:space="preserve">- субсидии на реализацию мероприятий по обеспечению жильем молодых семей в сумме </w:t>
      </w:r>
      <w:r>
        <w:rPr>
          <w:sz w:val="26"/>
          <w:szCs w:val="26"/>
        </w:rPr>
        <w:t>903,0</w:t>
      </w:r>
      <w:r w:rsidRPr="00C57419">
        <w:rPr>
          <w:sz w:val="26"/>
          <w:szCs w:val="26"/>
        </w:rPr>
        <w:t xml:space="preserve"> тыс. рублей;</w:t>
      </w:r>
    </w:p>
    <w:p w14:paraId="0AA97878" w14:textId="6705514D" w:rsidR="00E86FF7" w:rsidRPr="00C57419" w:rsidRDefault="00E86FF7" w:rsidP="00523E01">
      <w:pPr>
        <w:spacing w:after="0"/>
        <w:ind w:firstLine="284"/>
        <w:jc w:val="both"/>
        <w:rPr>
          <w:sz w:val="26"/>
          <w:szCs w:val="26"/>
        </w:rPr>
      </w:pPr>
      <w:r w:rsidRPr="00C57419">
        <w:rPr>
          <w:sz w:val="26"/>
          <w:szCs w:val="26"/>
        </w:rPr>
        <w:t>- ины</w:t>
      </w:r>
      <w:r w:rsidR="002D5C4A">
        <w:rPr>
          <w:sz w:val="26"/>
          <w:szCs w:val="26"/>
        </w:rPr>
        <w:t>х</w:t>
      </w:r>
      <w:r w:rsidRPr="00C57419">
        <w:rPr>
          <w:sz w:val="26"/>
          <w:szCs w:val="26"/>
        </w:rPr>
        <w:t xml:space="preserve"> межбюджетны</w:t>
      </w:r>
      <w:r w:rsidR="002D5C4A">
        <w:rPr>
          <w:sz w:val="26"/>
          <w:szCs w:val="26"/>
        </w:rPr>
        <w:t>х</w:t>
      </w:r>
      <w:r w:rsidRPr="00C57419">
        <w:rPr>
          <w:sz w:val="26"/>
          <w:szCs w:val="26"/>
        </w:rPr>
        <w:t xml:space="preserve"> трансферт</w:t>
      </w:r>
      <w:r w:rsidR="002D5C4A">
        <w:rPr>
          <w:sz w:val="26"/>
          <w:szCs w:val="26"/>
        </w:rPr>
        <w:t>ов</w:t>
      </w:r>
      <w:r w:rsidRPr="00C57419">
        <w:rPr>
          <w:sz w:val="26"/>
          <w:szCs w:val="26"/>
        </w:rPr>
        <w:t xml:space="preserve"> на государственную поддержку лучших сельских учреждений культуры в сумме 1</w:t>
      </w:r>
      <w:r w:rsidR="00523E01">
        <w:rPr>
          <w:sz w:val="26"/>
          <w:szCs w:val="26"/>
        </w:rPr>
        <w:t>35,1</w:t>
      </w:r>
      <w:r w:rsidRPr="00C57419">
        <w:rPr>
          <w:sz w:val="26"/>
          <w:szCs w:val="26"/>
        </w:rPr>
        <w:t xml:space="preserve"> тыс. рублей;</w:t>
      </w:r>
    </w:p>
    <w:p w14:paraId="227F4D97" w14:textId="6905DFE3" w:rsidR="00523E01" w:rsidRPr="00C57419" w:rsidRDefault="00523E01" w:rsidP="00523E01">
      <w:pPr>
        <w:spacing w:after="0"/>
        <w:ind w:firstLine="284"/>
        <w:jc w:val="both"/>
        <w:rPr>
          <w:sz w:val="26"/>
          <w:szCs w:val="26"/>
        </w:rPr>
      </w:pPr>
      <w:r w:rsidRPr="00C57419">
        <w:rPr>
          <w:sz w:val="26"/>
          <w:szCs w:val="26"/>
        </w:rPr>
        <w:t>- ины</w:t>
      </w:r>
      <w:r w:rsidR="002D5C4A">
        <w:rPr>
          <w:sz w:val="26"/>
          <w:szCs w:val="26"/>
        </w:rPr>
        <w:t>х</w:t>
      </w:r>
      <w:r w:rsidRPr="00C57419">
        <w:rPr>
          <w:sz w:val="26"/>
          <w:szCs w:val="26"/>
        </w:rPr>
        <w:t xml:space="preserve"> межбюджетны</w:t>
      </w:r>
      <w:r w:rsidR="002D5C4A">
        <w:rPr>
          <w:sz w:val="26"/>
          <w:szCs w:val="26"/>
        </w:rPr>
        <w:t>х</w:t>
      </w:r>
      <w:r w:rsidRPr="00C57419">
        <w:rPr>
          <w:sz w:val="26"/>
          <w:szCs w:val="26"/>
        </w:rPr>
        <w:t xml:space="preserve"> трансферт</w:t>
      </w:r>
      <w:r w:rsidR="002D5C4A">
        <w:rPr>
          <w:sz w:val="26"/>
          <w:szCs w:val="26"/>
        </w:rPr>
        <w:t>ов</w:t>
      </w:r>
      <w:r w:rsidRPr="00C57419">
        <w:rPr>
          <w:sz w:val="26"/>
          <w:szCs w:val="26"/>
        </w:rPr>
        <w:t xml:space="preserve"> на государственную поддержку лучших </w:t>
      </w:r>
      <w:r>
        <w:rPr>
          <w:sz w:val="26"/>
          <w:szCs w:val="26"/>
        </w:rPr>
        <w:t xml:space="preserve">работников </w:t>
      </w:r>
      <w:r w:rsidRPr="00C57419">
        <w:rPr>
          <w:sz w:val="26"/>
          <w:szCs w:val="26"/>
        </w:rPr>
        <w:t xml:space="preserve">сельских учреждений культуры в сумме </w:t>
      </w:r>
      <w:r w:rsidR="00CD0B60">
        <w:rPr>
          <w:sz w:val="26"/>
          <w:szCs w:val="26"/>
        </w:rPr>
        <w:t>67,6</w:t>
      </w:r>
      <w:r w:rsidRPr="00C57419">
        <w:rPr>
          <w:sz w:val="26"/>
          <w:szCs w:val="26"/>
        </w:rPr>
        <w:t xml:space="preserve"> тыс. рублей;</w:t>
      </w:r>
    </w:p>
    <w:p w14:paraId="08D063F7" w14:textId="6A1D91A3" w:rsidR="00EC2D5A" w:rsidRDefault="00C0050E" w:rsidP="006761DC">
      <w:pPr>
        <w:spacing w:after="0"/>
        <w:ind w:firstLine="284"/>
        <w:jc w:val="both"/>
        <w:rPr>
          <w:sz w:val="26"/>
          <w:szCs w:val="26"/>
        </w:rPr>
      </w:pPr>
      <w:r w:rsidRPr="004431E9">
        <w:rPr>
          <w:sz w:val="26"/>
          <w:szCs w:val="26"/>
        </w:rPr>
        <w:t>- ины</w:t>
      </w:r>
      <w:r w:rsidR="002D5C4A">
        <w:rPr>
          <w:sz w:val="26"/>
          <w:szCs w:val="26"/>
        </w:rPr>
        <w:t>х</w:t>
      </w:r>
      <w:r w:rsidR="00CD0B60">
        <w:rPr>
          <w:sz w:val="26"/>
          <w:szCs w:val="26"/>
        </w:rPr>
        <w:t xml:space="preserve"> </w:t>
      </w:r>
      <w:r w:rsidRPr="004431E9">
        <w:rPr>
          <w:sz w:val="26"/>
          <w:szCs w:val="26"/>
        </w:rPr>
        <w:t>межбюджетны</w:t>
      </w:r>
      <w:r w:rsidR="002D5C4A">
        <w:rPr>
          <w:sz w:val="26"/>
          <w:szCs w:val="26"/>
        </w:rPr>
        <w:t>х</w:t>
      </w:r>
      <w:r w:rsidRPr="004431E9">
        <w:rPr>
          <w:sz w:val="26"/>
          <w:szCs w:val="26"/>
        </w:rPr>
        <w:t xml:space="preserve"> трансферт</w:t>
      </w:r>
      <w:r w:rsidR="002D5C4A">
        <w:rPr>
          <w:sz w:val="26"/>
          <w:szCs w:val="26"/>
        </w:rPr>
        <w:t>ов</w:t>
      </w:r>
      <w:r w:rsidRPr="004431E9">
        <w:rPr>
          <w:sz w:val="26"/>
          <w:szCs w:val="26"/>
        </w:rPr>
        <w:t xml:space="preserve"> на </w:t>
      </w:r>
      <w:r w:rsidR="00CD0B60">
        <w:rPr>
          <w:sz w:val="26"/>
          <w:szCs w:val="26"/>
        </w:rPr>
        <w:t xml:space="preserve">оснащение предметных кабинетов </w:t>
      </w:r>
      <w:r w:rsidRPr="004431E9">
        <w:rPr>
          <w:sz w:val="26"/>
          <w:szCs w:val="26"/>
        </w:rPr>
        <w:t>муниципальных общеобразовательных организаций</w:t>
      </w:r>
      <w:r w:rsidR="00CD0B60">
        <w:rPr>
          <w:sz w:val="26"/>
          <w:szCs w:val="26"/>
        </w:rPr>
        <w:t xml:space="preserve"> в</w:t>
      </w:r>
      <w:r w:rsidRPr="004431E9">
        <w:rPr>
          <w:sz w:val="26"/>
          <w:szCs w:val="26"/>
        </w:rPr>
        <w:t xml:space="preserve"> Иркутской области</w:t>
      </w:r>
      <w:r w:rsidR="00CD0B60">
        <w:rPr>
          <w:sz w:val="26"/>
          <w:szCs w:val="26"/>
        </w:rPr>
        <w:t xml:space="preserve"> оборудованием, средствами обучения и воспитания в сумме 2 463,5 тыс. рублей</w:t>
      </w:r>
      <w:r w:rsidR="00EC2D5A">
        <w:rPr>
          <w:sz w:val="26"/>
          <w:szCs w:val="26"/>
        </w:rPr>
        <w:t>;</w:t>
      </w:r>
    </w:p>
    <w:p w14:paraId="3D97A07F" w14:textId="54B5052D" w:rsidR="00C0050E" w:rsidRDefault="00EC2D5A" w:rsidP="006761DC">
      <w:pPr>
        <w:spacing w:after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ины</w:t>
      </w:r>
      <w:r w:rsidR="002D5C4A">
        <w:rPr>
          <w:sz w:val="26"/>
          <w:szCs w:val="26"/>
        </w:rPr>
        <w:t>х</w:t>
      </w:r>
      <w:r>
        <w:rPr>
          <w:sz w:val="26"/>
          <w:szCs w:val="26"/>
        </w:rPr>
        <w:t xml:space="preserve"> межбюджетны</w:t>
      </w:r>
      <w:r w:rsidR="002D5C4A">
        <w:rPr>
          <w:sz w:val="26"/>
          <w:szCs w:val="26"/>
        </w:rPr>
        <w:t>х</w:t>
      </w:r>
      <w:r>
        <w:rPr>
          <w:sz w:val="26"/>
          <w:szCs w:val="26"/>
        </w:rPr>
        <w:t xml:space="preserve"> трансферт</w:t>
      </w:r>
      <w:r w:rsidR="002D5C4A">
        <w:rPr>
          <w:sz w:val="26"/>
          <w:szCs w:val="26"/>
        </w:rPr>
        <w:t>ов</w:t>
      </w:r>
      <w:r>
        <w:rPr>
          <w:sz w:val="26"/>
          <w:szCs w:val="26"/>
        </w:rPr>
        <w:t>, передаваемы</w:t>
      </w:r>
      <w:r w:rsidR="002D5C4A">
        <w:rPr>
          <w:sz w:val="26"/>
          <w:szCs w:val="26"/>
        </w:rPr>
        <w:t>х</w:t>
      </w:r>
      <w:r>
        <w:rPr>
          <w:sz w:val="26"/>
          <w:szCs w:val="26"/>
        </w:rPr>
        <w:t xml:space="preserve"> бюджетам муниципальных районов (остатки </w:t>
      </w:r>
      <w:r w:rsidR="002D5C4A">
        <w:rPr>
          <w:sz w:val="26"/>
          <w:szCs w:val="26"/>
        </w:rPr>
        <w:t xml:space="preserve">средств </w:t>
      </w:r>
      <w:r>
        <w:rPr>
          <w:sz w:val="26"/>
          <w:szCs w:val="26"/>
        </w:rPr>
        <w:t>дорожного фонда сельских поселений) в сумме 8 404,1 тыс. рублей.</w:t>
      </w:r>
    </w:p>
    <w:p w14:paraId="7CF4F097" w14:textId="77777777" w:rsidR="006D63BE" w:rsidRDefault="006D63BE" w:rsidP="00C0050E">
      <w:pPr>
        <w:spacing w:after="0"/>
        <w:ind w:firstLine="284"/>
        <w:jc w:val="both"/>
        <w:rPr>
          <w:sz w:val="26"/>
          <w:szCs w:val="26"/>
          <w:lang w:eastAsia="ru-RU"/>
        </w:rPr>
      </w:pPr>
      <w:r w:rsidRPr="004431E9">
        <w:rPr>
          <w:sz w:val="26"/>
          <w:szCs w:val="26"/>
          <w:lang w:eastAsia="ru-RU"/>
        </w:rPr>
        <w:t>Общая сумма доходов на 202</w:t>
      </w:r>
      <w:r w:rsidR="00EE5A9B">
        <w:rPr>
          <w:sz w:val="26"/>
          <w:szCs w:val="26"/>
          <w:lang w:eastAsia="ru-RU"/>
        </w:rPr>
        <w:t>5</w:t>
      </w:r>
      <w:r w:rsidRPr="004431E9">
        <w:rPr>
          <w:sz w:val="26"/>
          <w:szCs w:val="26"/>
          <w:lang w:eastAsia="ru-RU"/>
        </w:rPr>
        <w:t xml:space="preserve"> год составит </w:t>
      </w:r>
      <w:r w:rsidR="00B21764" w:rsidRPr="004431E9">
        <w:rPr>
          <w:sz w:val="26"/>
          <w:szCs w:val="26"/>
          <w:lang w:eastAsia="ru-RU"/>
        </w:rPr>
        <w:t>2</w:t>
      </w:r>
      <w:r w:rsidR="00EE5A9B">
        <w:rPr>
          <w:sz w:val="26"/>
          <w:szCs w:val="26"/>
          <w:lang w:eastAsia="ru-RU"/>
        </w:rPr>
        <w:t> 3</w:t>
      </w:r>
      <w:r w:rsidR="00EC2D5A">
        <w:rPr>
          <w:sz w:val="26"/>
          <w:szCs w:val="26"/>
          <w:lang w:eastAsia="ru-RU"/>
        </w:rPr>
        <w:t>16 689,0</w:t>
      </w:r>
      <w:r w:rsidRPr="004431E9">
        <w:rPr>
          <w:sz w:val="26"/>
          <w:szCs w:val="26"/>
          <w:lang w:eastAsia="ru-RU"/>
        </w:rPr>
        <w:t xml:space="preserve"> тыс. рублей.</w:t>
      </w:r>
    </w:p>
    <w:p w14:paraId="5BBEC37F" w14:textId="2AAEB364" w:rsidR="00544B66" w:rsidRPr="00123F1F" w:rsidRDefault="00544B66" w:rsidP="00544B66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123F1F">
        <w:rPr>
          <w:sz w:val="26"/>
          <w:szCs w:val="26"/>
          <w:lang w:eastAsia="ru-RU"/>
        </w:rPr>
        <w:t xml:space="preserve">Общая сумма доходов на плановый период останется </w:t>
      </w:r>
      <w:r w:rsidR="002D5C4A">
        <w:rPr>
          <w:sz w:val="26"/>
          <w:szCs w:val="26"/>
          <w:lang w:eastAsia="ru-RU"/>
        </w:rPr>
        <w:t>без изменений</w:t>
      </w:r>
      <w:r w:rsidRPr="00123F1F">
        <w:rPr>
          <w:sz w:val="26"/>
          <w:szCs w:val="26"/>
          <w:lang w:eastAsia="ru-RU"/>
        </w:rPr>
        <w:t>.</w:t>
      </w:r>
    </w:p>
    <w:p w14:paraId="405EB5AE" w14:textId="77777777" w:rsidR="00544B66" w:rsidRDefault="00544B66" w:rsidP="00C0050E">
      <w:pPr>
        <w:spacing w:after="0"/>
        <w:ind w:firstLine="284"/>
        <w:jc w:val="both"/>
        <w:rPr>
          <w:sz w:val="26"/>
          <w:szCs w:val="26"/>
          <w:lang w:eastAsia="ru-RU"/>
        </w:rPr>
      </w:pPr>
    </w:p>
    <w:p w14:paraId="0C6CA630" w14:textId="77777777" w:rsidR="006D63BE" w:rsidRDefault="006D63BE" w:rsidP="00620F2E">
      <w:pPr>
        <w:pStyle w:val="a3"/>
        <w:numPr>
          <w:ilvl w:val="0"/>
          <w:numId w:val="1"/>
        </w:numPr>
        <w:spacing w:after="0" w:line="240" w:lineRule="auto"/>
        <w:ind w:left="708"/>
        <w:jc w:val="both"/>
        <w:rPr>
          <w:b/>
          <w:sz w:val="26"/>
          <w:szCs w:val="26"/>
          <w:lang w:eastAsia="ru-RU"/>
        </w:rPr>
      </w:pPr>
      <w:r w:rsidRPr="004431E9">
        <w:rPr>
          <w:b/>
          <w:sz w:val="26"/>
          <w:szCs w:val="26"/>
          <w:lang w:eastAsia="ru-RU"/>
        </w:rPr>
        <w:t>Расходы</w:t>
      </w:r>
    </w:p>
    <w:p w14:paraId="671D5AB2" w14:textId="0DEEC2D2" w:rsidR="00325B98" w:rsidRDefault="00325B98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Расходная часть бюджета на текущий год увеличена на сумму </w:t>
      </w:r>
      <w:r w:rsidR="0038445F">
        <w:rPr>
          <w:bCs/>
          <w:sz w:val="26"/>
          <w:szCs w:val="26"/>
          <w:lang w:eastAsia="ru-RU"/>
        </w:rPr>
        <w:t>13 413,6</w:t>
      </w:r>
      <w:r>
        <w:rPr>
          <w:bCs/>
          <w:sz w:val="26"/>
          <w:szCs w:val="26"/>
          <w:lang w:eastAsia="ru-RU"/>
        </w:rPr>
        <w:t xml:space="preserve"> тыс. руб.:</w:t>
      </w:r>
    </w:p>
    <w:p w14:paraId="6ACCEF34" w14:textId="77777777" w:rsidR="00325B98" w:rsidRDefault="00325B98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 за счет целевых межбюджетных трансфертов из областного бюджета в сумме 3 569,2 тыс. руб.;</w:t>
      </w:r>
    </w:p>
    <w:p w14:paraId="5310DB25" w14:textId="5702C1B2" w:rsidR="00325B98" w:rsidRDefault="00325B98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за счет межбюджетных трансфертов из бюджетов поселений </w:t>
      </w:r>
      <w:r w:rsidR="002D5C4A">
        <w:rPr>
          <w:bCs/>
          <w:sz w:val="26"/>
          <w:szCs w:val="26"/>
          <w:lang w:eastAsia="ru-RU"/>
        </w:rPr>
        <w:t>в</w:t>
      </w:r>
      <w:r>
        <w:rPr>
          <w:bCs/>
          <w:sz w:val="26"/>
          <w:szCs w:val="26"/>
          <w:lang w:eastAsia="ru-RU"/>
        </w:rPr>
        <w:t xml:space="preserve"> сумм</w:t>
      </w:r>
      <w:r w:rsidR="002D5C4A">
        <w:rPr>
          <w:bCs/>
          <w:sz w:val="26"/>
          <w:szCs w:val="26"/>
          <w:lang w:eastAsia="ru-RU"/>
        </w:rPr>
        <w:t>е</w:t>
      </w:r>
      <w:r>
        <w:rPr>
          <w:bCs/>
          <w:sz w:val="26"/>
          <w:szCs w:val="26"/>
          <w:lang w:eastAsia="ru-RU"/>
        </w:rPr>
        <w:t xml:space="preserve"> 8 404,1 тыс. руб. (остатки средств дорожного фонда по состоянию на 01 января 2025 года);</w:t>
      </w:r>
    </w:p>
    <w:p w14:paraId="095A885C" w14:textId="0DD8FF26" w:rsidR="00325B98" w:rsidRDefault="00325B98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за счет увеличения размера дефицита бюджета на сумму </w:t>
      </w:r>
      <w:r w:rsidR="0038445F">
        <w:rPr>
          <w:bCs/>
          <w:sz w:val="26"/>
          <w:szCs w:val="26"/>
          <w:lang w:eastAsia="ru-RU"/>
        </w:rPr>
        <w:t>1 440,3</w:t>
      </w:r>
      <w:r>
        <w:rPr>
          <w:bCs/>
          <w:sz w:val="26"/>
          <w:szCs w:val="26"/>
          <w:lang w:eastAsia="ru-RU"/>
        </w:rPr>
        <w:t xml:space="preserve"> тыс. руб.  </w:t>
      </w:r>
    </w:p>
    <w:p w14:paraId="5B36811C" w14:textId="10182545" w:rsidR="00AD6617" w:rsidRPr="00C37E91" w:rsidRDefault="00C37E91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 w:rsidRPr="00C37E91">
        <w:rPr>
          <w:bCs/>
          <w:sz w:val="26"/>
          <w:szCs w:val="26"/>
          <w:lang w:eastAsia="ru-RU"/>
        </w:rPr>
        <w:t>Целевые межбюджетные трансферты распределены соответственно целям предоставления:</w:t>
      </w:r>
    </w:p>
    <w:p w14:paraId="5503F11A" w14:textId="66E0C0A3" w:rsidR="00C37E91" w:rsidRDefault="00C37E91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 w:rsidRPr="00C37E91">
        <w:rPr>
          <w:bCs/>
          <w:sz w:val="26"/>
          <w:szCs w:val="26"/>
          <w:lang w:eastAsia="ru-RU"/>
        </w:rPr>
        <w:t>-</w:t>
      </w:r>
      <w:r w:rsidR="00ED54F2">
        <w:rPr>
          <w:bCs/>
          <w:sz w:val="26"/>
          <w:szCs w:val="26"/>
          <w:lang w:eastAsia="ru-RU"/>
        </w:rPr>
        <w:t xml:space="preserve"> на оснащение предметных кабинетов, в которых реализуются общеобразовательные программы по учебным предметам «Основы безопасности и защиты Родины», «Труд (Технология)», оборудованием, средствами обучения и воспитания в сумме 2 463,5 тыс. руб.;</w:t>
      </w:r>
    </w:p>
    <w:p w14:paraId="2211E59A" w14:textId="3889D6C4" w:rsidR="00ED54F2" w:rsidRDefault="00ED54F2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- на предоставление субсидий на улучшение жилищных условий молодых семей в сумме 903,0 тыс. руб.;</w:t>
      </w:r>
    </w:p>
    <w:p w14:paraId="1B00DDA5" w14:textId="559E41BC" w:rsidR="00ED54F2" w:rsidRPr="00C37E91" w:rsidRDefault="00ED54F2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- </w:t>
      </w:r>
      <w:r w:rsidR="00FF216A">
        <w:rPr>
          <w:bCs/>
          <w:sz w:val="26"/>
          <w:szCs w:val="26"/>
          <w:lang w:eastAsia="ru-RU"/>
        </w:rPr>
        <w:t>на приобретение мебели в Дом народного творчества с. Бельск в сумме 135,1 тыс. руб.;</w:t>
      </w:r>
    </w:p>
    <w:p w14:paraId="13455BCC" w14:textId="7EC58930" w:rsidR="00AE7990" w:rsidRDefault="00C37E91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 w:rsidRPr="00C37E91">
        <w:rPr>
          <w:bCs/>
          <w:sz w:val="26"/>
          <w:szCs w:val="26"/>
          <w:lang w:eastAsia="ru-RU"/>
        </w:rPr>
        <w:t xml:space="preserve">- </w:t>
      </w:r>
      <w:r w:rsidR="00FF216A">
        <w:rPr>
          <w:bCs/>
          <w:sz w:val="26"/>
          <w:szCs w:val="26"/>
          <w:lang w:eastAsia="ru-RU"/>
        </w:rPr>
        <w:t>на поощрение лучшего работника учреждений культуры (ДНТ с. Бельск) в сумме 67,</w:t>
      </w:r>
      <w:r w:rsidR="00877A65">
        <w:rPr>
          <w:bCs/>
          <w:sz w:val="26"/>
          <w:szCs w:val="26"/>
          <w:lang w:eastAsia="ru-RU"/>
        </w:rPr>
        <w:t>6</w:t>
      </w:r>
      <w:r w:rsidR="00FF216A">
        <w:rPr>
          <w:bCs/>
          <w:sz w:val="26"/>
          <w:szCs w:val="26"/>
          <w:lang w:eastAsia="ru-RU"/>
        </w:rPr>
        <w:t xml:space="preserve"> тыс. руб.</w:t>
      </w:r>
    </w:p>
    <w:p w14:paraId="7B2D0326" w14:textId="4CE1C74B" w:rsidR="00877A65" w:rsidRDefault="00877A65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lastRenderedPageBreak/>
        <w:t>Средства межбюджетных трансфертов поселений в объеме остатков средств дорожного фонда (8 404,1 тыс. руб.) предусмотрены на увеличение дорожного фонда района.</w:t>
      </w:r>
    </w:p>
    <w:p w14:paraId="5E857C2A" w14:textId="37F3A881" w:rsidR="002A06F1" w:rsidRDefault="002A06F1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Исключены из бюджета расходы, предусмотренные ранее на ограждение территории СОШ</w:t>
      </w:r>
      <w:r w:rsidR="0038445F">
        <w:rPr>
          <w:bCs/>
          <w:sz w:val="26"/>
          <w:szCs w:val="26"/>
          <w:lang w:eastAsia="ru-RU"/>
        </w:rPr>
        <w:t xml:space="preserve"> </w:t>
      </w:r>
      <w:r>
        <w:rPr>
          <w:bCs/>
          <w:sz w:val="26"/>
          <w:szCs w:val="26"/>
          <w:lang w:eastAsia="ru-RU"/>
        </w:rPr>
        <w:t xml:space="preserve">с. </w:t>
      </w:r>
      <w:r w:rsidR="00DB5490">
        <w:rPr>
          <w:bCs/>
          <w:sz w:val="26"/>
          <w:szCs w:val="26"/>
          <w:lang w:eastAsia="ru-RU"/>
        </w:rPr>
        <w:t>П</w:t>
      </w:r>
      <w:r>
        <w:rPr>
          <w:bCs/>
          <w:sz w:val="26"/>
          <w:szCs w:val="26"/>
          <w:lang w:eastAsia="ru-RU"/>
        </w:rPr>
        <w:t>арфеново</w:t>
      </w:r>
      <w:r w:rsidR="001A7833">
        <w:rPr>
          <w:bCs/>
          <w:sz w:val="26"/>
          <w:szCs w:val="26"/>
          <w:lang w:eastAsia="ru-RU"/>
        </w:rPr>
        <w:t xml:space="preserve"> в сумме 1</w:t>
      </w:r>
      <w:r w:rsidR="00FD1B9D">
        <w:rPr>
          <w:bCs/>
          <w:sz w:val="26"/>
          <w:szCs w:val="26"/>
          <w:lang w:eastAsia="ru-RU"/>
        </w:rPr>
        <w:t> </w:t>
      </w:r>
      <w:r w:rsidR="001A7833">
        <w:rPr>
          <w:bCs/>
          <w:sz w:val="26"/>
          <w:szCs w:val="26"/>
          <w:lang w:eastAsia="ru-RU"/>
        </w:rPr>
        <w:t>192</w:t>
      </w:r>
      <w:r w:rsidR="00FD1B9D">
        <w:rPr>
          <w:bCs/>
          <w:sz w:val="26"/>
          <w:szCs w:val="26"/>
          <w:lang w:eastAsia="ru-RU"/>
        </w:rPr>
        <w:t>,9 тыс. руб., на разработку проектно-сметной документации</w:t>
      </w:r>
      <w:r>
        <w:rPr>
          <w:bCs/>
          <w:sz w:val="26"/>
          <w:szCs w:val="26"/>
          <w:lang w:eastAsia="ru-RU"/>
        </w:rPr>
        <w:t xml:space="preserve"> </w:t>
      </w:r>
      <w:r w:rsidR="00FD1B9D">
        <w:rPr>
          <w:bCs/>
          <w:sz w:val="26"/>
          <w:szCs w:val="26"/>
          <w:lang w:eastAsia="ru-RU"/>
        </w:rPr>
        <w:t>на капитальный ремонт здания СОШ с. Балухарь в сумме 1</w:t>
      </w:r>
      <w:r w:rsidR="00C81FE1">
        <w:rPr>
          <w:bCs/>
          <w:sz w:val="26"/>
          <w:szCs w:val="26"/>
          <w:lang w:eastAsia="ru-RU"/>
        </w:rPr>
        <w:t xml:space="preserve"> </w:t>
      </w:r>
      <w:r w:rsidR="00FD1B9D">
        <w:rPr>
          <w:bCs/>
          <w:sz w:val="26"/>
          <w:szCs w:val="26"/>
          <w:lang w:eastAsia="ru-RU"/>
        </w:rPr>
        <w:t>200,0 тыс. руб.</w:t>
      </w:r>
      <w:r w:rsidR="006E5B82">
        <w:rPr>
          <w:bCs/>
          <w:sz w:val="26"/>
          <w:szCs w:val="26"/>
          <w:lang w:eastAsia="ru-RU"/>
        </w:rPr>
        <w:t>, обеспечение софинансирования приобретения школьных автобусов в сумме 216,0 тыс. руб. (отсутствие мероприятий в бюджете субъекта)</w:t>
      </w:r>
      <w:r w:rsidR="00235574">
        <w:rPr>
          <w:bCs/>
          <w:sz w:val="26"/>
          <w:szCs w:val="26"/>
          <w:lang w:eastAsia="ru-RU"/>
        </w:rPr>
        <w:t>.</w:t>
      </w:r>
      <w:r>
        <w:rPr>
          <w:bCs/>
          <w:sz w:val="26"/>
          <w:szCs w:val="26"/>
          <w:lang w:eastAsia="ru-RU"/>
        </w:rPr>
        <w:t xml:space="preserve"> </w:t>
      </w:r>
      <w:r w:rsidR="0038445F">
        <w:rPr>
          <w:bCs/>
          <w:sz w:val="26"/>
          <w:szCs w:val="26"/>
          <w:lang w:eastAsia="ru-RU"/>
        </w:rPr>
        <w:t xml:space="preserve">Дефицит бюджета увеличен на 1 440,3 тыс. руб. </w:t>
      </w:r>
      <w:r w:rsidR="00FD1B9D">
        <w:rPr>
          <w:bCs/>
          <w:sz w:val="26"/>
          <w:szCs w:val="26"/>
          <w:lang w:eastAsia="ru-RU"/>
        </w:rPr>
        <w:t>За счет этого предусмотрены назначения на обеспечение софинансирования работ по капитальному ремонту нежилого здания в</w:t>
      </w:r>
      <w:r w:rsidR="0038445F">
        <w:rPr>
          <w:bCs/>
          <w:sz w:val="26"/>
          <w:szCs w:val="26"/>
          <w:lang w:eastAsia="ru-RU"/>
        </w:rPr>
        <w:t xml:space="preserve"> </w:t>
      </w:r>
      <w:r w:rsidR="00FD1B9D">
        <w:rPr>
          <w:bCs/>
          <w:sz w:val="26"/>
          <w:szCs w:val="26"/>
          <w:lang w:eastAsia="ru-RU"/>
        </w:rPr>
        <w:t xml:space="preserve">п. Михайловка с целью размещения в нем детской школы искусств в сумме 3 171,6 тыс. руб., </w:t>
      </w:r>
      <w:r w:rsidR="0077319F">
        <w:rPr>
          <w:bCs/>
          <w:sz w:val="26"/>
          <w:szCs w:val="26"/>
          <w:lang w:eastAsia="ru-RU"/>
        </w:rPr>
        <w:t>на разработку критериев безопасности и декларации безопасности гидротехнического сооружения в п. Новостройка в сумме 599,0 тыс. руб.</w:t>
      </w:r>
      <w:r w:rsidR="006E5B82">
        <w:rPr>
          <w:bCs/>
          <w:sz w:val="26"/>
          <w:szCs w:val="26"/>
          <w:lang w:eastAsia="ru-RU"/>
        </w:rPr>
        <w:t xml:space="preserve">, </w:t>
      </w:r>
      <w:r w:rsidR="00235574">
        <w:rPr>
          <w:bCs/>
          <w:sz w:val="26"/>
          <w:szCs w:val="26"/>
          <w:lang w:eastAsia="ru-RU"/>
        </w:rPr>
        <w:t xml:space="preserve">на проведение кадастровых работ в сумме </w:t>
      </w:r>
      <w:r w:rsidR="00601990">
        <w:rPr>
          <w:bCs/>
          <w:sz w:val="26"/>
          <w:szCs w:val="26"/>
          <w:lang w:eastAsia="ru-RU"/>
        </w:rPr>
        <w:t>278,6</w:t>
      </w:r>
      <w:r w:rsidR="00235574">
        <w:rPr>
          <w:bCs/>
          <w:sz w:val="26"/>
          <w:szCs w:val="26"/>
          <w:lang w:eastAsia="ru-RU"/>
        </w:rPr>
        <w:t xml:space="preserve"> тыс. руб.</w:t>
      </w:r>
    </w:p>
    <w:p w14:paraId="5D3722B5" w14:textId="168011D4" w:rsidR="00451B8C" w:rsidRDefault="00451B8C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В соответствии с мероприятиями перечня проектов народных инициатив, утвержденными решением Думы от 29 января 2025 года № 28 «Об одобрении перечня проектов народных инициатив Черемховского районного муниципального образования на 2025 год», осуществлено распределение объемов субсидий с учетом софинансирования за счет средств местного бюджета.</w:t>
      </w:r>
    </w:p>
    <w:p w14:paraId="4A38A26B" w14:textId="689220B9" w:rsidR="00451B8C" w:rsidRDefault="00451B8C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Объем средств</w:t>
      </w:r>
      <w:r w:rsidR="002A06F1">
        <w:rPr>
          <w:bCs/>
          <w:sz w:val="26"/>
          <w:szCs w:val="26"/>
          <w:lang w:eastAsia="ru-RU"/>
        </w:rPr>
        <w:t xml:space="preserve"> </w:t>
      </w:r>
      <w:r>
        <w:rPr>
          <w:bCs/>
          <w:sz w:val="26"/>
          <w:szCs w:val="26"/>
          <w:lang w:eastAsia="ru-RU"/>
        </w:rPr>
        <w:t xml:space="preserve">иных межбюджетных трансфертов на поддержку мер по обеспечению сбалансированности </w:t>
      </w:r>
      <w:r w:rsidR="002A06F1">
        <w:rPr>
          <w:bCs/>
          <w:sz w:val="26"/>
          <w:szCs w:val="26"/>
          <w:lang w:eastAsia="ru-RU"/>
        </w:rPr>
        <w:t xml:space="preserve">местных </w:t>
      </w:r>
      <w:r>
        <w:rPr>
          <w:bCs/>
          <w:sz w:val="26"/>
          <w:szCs w:val="26"/>
          <w:lang w:eastAsia="ru-RU"/>
        </w:rPr>
        <w:t xml:space="preserve">бюджетов </w:t>
      </w:r>
      <w:r w:rsidR="002A06F1">
        <w:rPr>
          <w:bCs/>
          <w:sz w:val="26"/>
          <w:szCs w:val="26"/>
          <w:lang w:eastAsia="ru-RU"/>
        </w:rPr>
        <w:t>в сумме 17 000,0 тыс. руб. распределен бюджетам поселений в соответствии с приложением 5 к решению Думы.</w:t>
      </w:r>
      <w:r>
        <w:rPr>
          <w:bCs/>
          <w:sz w:val="26"/>
          <w:szCs w:val="26"/>
          <w:lang w:eastAsia="ru-RU"/>
        </w:rPr>
        <w:t xml:space="preserve"> </w:t>
      </w:r>
    </w:p>
    <w:p w14:paraId="61E8CE75" w14:textId="69BC06DD" w:rsidR="003412B3" w:rsidRDefault="00601990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Изменения планового периода связаны с </w:t>
      </w:r>
      <w:r w:rsidR="00252FD5">
        <w:rPr>
          <w:bCs/>
          <w:sz w:val="26"/>
          <w:szCs w:val="26"/>
          <w:lang w:eastAsia="ru-RU"/>
        </w:rPr>
        <w:t>исключен</w:t>
      </w:r>
      <w:r>
        <w:rPr>
          <w:bCs/>
          <w:sz w:val="26"/>
          <w:szCs w:val="26"/>
          <w:lang w:eastAsia="ru-RU"/>
        </w:rPr>
        <w:t>ием</w:t>
      </w:r>
      <w:r w:rsidR="007B6C8A">
        <w:rPr>
          <w:bCs/>
          <w:sz w:val="26"/>
          <w:szCs w:val="26"/>
          <w:lang w:eastAsia="ru-RU"/>
        </w:rPr>
        <w:t xml:space="preserve"> расход</w:t>
      </w:r>
      <w:r>
        <w:rPr>
          <w:bCs/>
          <w:sz w:val="26"/>
          <w:szCs w:val="26"/>
          <w:lang w:eastAsia="ru-RU"/>
        </w:rPr>
        <w:t>ов</w:t>
      </w:r>
      <w:r w:rsidR="007B6C8A">
        <w:rPr>
          <w:bCs/>
          <w:sz w:val="26"/>
          <w:szCs w:val="26"/>
          <w:lang w:eastAsia="ru-RU"/>
        </w:rPr>
        <w:t xml:space="preserve"> на обеспечение софинансирования приобретения школьных автобусов, мебели для школ после капитального ремонта в сумме 526,5 тыс. руб. на 2026 год, в сумме 330,0 тыс. руб. на 2027 год</w:t>
      </w:r>
      <w:r>
        <w:rPr>
          <w:bCs/>
          <w:sz w:val="26"/>
          <w:szCs w:val="26"/>
          <w:lang w:eastAsia="ru-RU"/>
        </w:rPr>
        <w:t xml:space="preserve"> и перемещением их на обязательства по оплате коммунальных услуг.</w:t>
      </w:r>
    </w:p>
    <w:p w14:paraId="049EE4B7" w14:textId="29360C38" w:rsidR="00460CAB" w:rsidRDefault="00460CAB" w:rsidP="003E6B34">
      <w:pPr>
        <w:pStyle w:val="a3"/>
        <w:spacing w:after="0"/>
        <w:ind w:left="0"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Общая сумма расходов бюджета района на 2025 год составит 2</w:t>
      </w:r>
      <w:r w:rsidR="0038445F">
        <w:rPr>
          <w:bCs/>
          <w:sz w:val="26"/>
          <w:szCs w:val="26"/>
          <w:lang w:eastAsia="ru-RU"/>
        </w:rPr>
        <w:t> 367 744,0</w:t>
      </w:r>
      <w:r>
        <w:rPr>
          <w:bCs/>
          <w:sz w:val="26"/>
          <w:szCs w:val="26"/>
          <w:lang w:eastAsia="ru-RU"/>
        </w:rPr>
        <w:t xml:space="preserve"> тыс. руб.,</w:t>
      </w:r>
      <w:r w:rsidR="0038445F">
        <w:rPr>
          <w:bCs/>
          <w:sz w:val="26"/>
          <w:szCs w:val="26"/>
          <w:lang w:eastAsia="ru-RU"/>
        </w:rPr>
        <w:t xml:space="preserve"> расходы планового периода останутся без изменений</w:t>
      </w:r>
      <w:r>
        <w:rPr>
          <w:bCs/>
          <w:sz w:val="26"/>
          <w:szCs w:val="26"/>
          <w:lang w:eastAsia="ru-RU"/>
        </w:rPr>
        <w:t>.</w:t>
      </w:r>
    </w:p>
    <w:p w14:paraId="5EB8E5DE" w14:textId="77777777" w:rsidR="00CD60A4" w:rsidRPr="004431E9" w:rsidRDefault="00CD60A4" w:rsidP="00620F2E">
      <w:pPr>
        <w:pStyle w:val="a3"/>
        <w:spacing w:after="0" w:line="240" w:lineRule="auto"/>
        <w:ind w:left="0" w:firstLine="348"/>
        <w:jc w:val="both"/>
        <w:rPr>
          <w:sz w:val="26"/>
          <w:szCs w:val="26"/>
          <w:highlight w:val="lightGray"/>
          <w:lang w:eastAsia="ru-RU"/>
        </w:rPr>
      </w:pPr>
    </w:p>
    <w:p w14:paraId="765767FC" w14:textId="77777777" w:rsidR="006D63BE" w:rsidRPr="00F37933" w:rsidRDefault="006D63BE" w:rsidP="00F37933">
      <w:pPr>
        <w:pStyle w:val="a3"/>
        <w:numPr>
          <w:ilvl w:val="0"/>
          <w:numId w:val="1"/>
        </w:numPr>
        <w:spacing w:after="0"/>
        <w:contextualSpacing/>
        <w:rPr>
          <w:b/>
          <w:bCs/>
          <w:sz w:val="26"/>
          <w:szCs w:val="26"/>
        </w:rPr>
      </w:pPr>
      <w:r w:rsidRPr="00F37933">
        <w:rPr>
          <w:b/>
          <w:bCs/>
          <w:sz w:val="26"/>
          <w:szCs w:val="26"/>
        </w:rPr>
        <w:t>Источники финансирования дефицита бюджета</w:t>
      </w:r>
    </w:p>
    <w:p w14:paraId="123D35CC" w14:textId="77777777" w:rsidR="008102DF" w:rsidRPr="00F37933" w:rsidRDefault="008102DF" w:rsidP="008102DF">
      <w:pPr>
        <w:spacing w:after="0"/>
        <w:ind w:firstLine="708"/>
        <w:jc w:val="both"/>
        <w:rPr>
          <w:b/>
          <w:sz w:val="26"/>
          <w:szCs w:val="26"/>
        </w:rPr>
      </w:pPr>
    </w:p>
    <w:p w14:paraId="51458157" w14:textId="29911C78" w:rsidR="008102DF" w:rsidRPr="002D5C4A" w:rsidRDefault="008102DF" w:rsidP="002D5C4A">
      <w:pPr>
        <w:spacing w:after="0"/>
        <w:ind w:firstLine="708"/>
        <w:jc w:val="both"/>
        <w:rPr>
          <w:sz w:val="26"/>
          <w:szCs w:val="26"/>
        </w:rPr>
      </w:pPr>
      <w:r w:rsidRPr="002D5C4A">
        <w:rPr>
          <w:sz w:val="26"/>
          <w:szCs w:val="26"/>
        </w:rPr>
        <w:t xml:space="preserve">Дефицит бюджета района на 2025 год составит </w:t>
      </w:r>
      <w:r w:rsidR="00C81FE1">
        <w:rPr>
          <w:sz w:val="26"/>
          <w:szCs w:val="26"/>
        </w:rPr>
        <w:t>8</w:t>
      </w:r>
      <w:r w:rsidRPr="002D5C4A">
        <w:rPr>
          <w:sz w:val="26"/>
          <w:szCs w:val="26"/>
        </w:rPr>
        <w:t xml:space="preserve"> % от утвержденного общего годового объема доходов бюджета Черемховского районного муниципального образования с учетом остатков на счетах по состоянию на </w:t>
      </w:r>
      <w:r w:rsidR="00F37933" w:rsidRPr="002D5C4A">
        <w:rPr>
          <w:sz w:val="26"/>
          <w:szCs w:val="26"/>
        </w:rPr>
        <w:t xml:space="preserve">1 января </w:t>
      </w:r>
      <w:r w:rsidRPr="002D5C4A">
        <w:rPr>
          <w:sz w:val="26"/>
          <w:szCs w:val="26"/>
        </w:rPr>
        <w:t>2025 г</w:t>
      </w:r>
      <w:r w:rsidR="00F37933" w:rsidRPr="002D5C4A">
        <w:rPr>
          <w:sz w:val="26"/>
          <w:szCs w:val="26"/>
        </w:rPr>
        <w:t>ода.</w:t>
      </w:r>
    </w:p>
    <w:p w14:paraId="727FC337" w14:textId="2018FBBD" w:rsidR="008102DF" w:rsidRPr="002D5C4A" w:rsidRDefault="008102DF" w:rsidP="002D5C4A">
      <w:pPr>
        <w:spacing w:after="0"/>
        <w:ind w:firstLine="708"/>
        <w:jc w:val="both"/>
        <w:rPr>
          <w:sz w:val="26"/>
          <w:szCs w:val="26"/>
        </w:rPr>
      </w:pPr>
      <w:r w:rsidRPr="002D5C4A">
        <w:rPr>
          <w:sz w:val="26"/>
          <w:szCs w:val="26"/>
        </w:rPr>
        <w:t xml:space="preserve">Источники финансирования дефицита бюджета предусмотрены на 2025 год в сумме </w:t>
      </w:r>
      <w:r w:rsidR="002D5C4A">
        <w:rPr>
          <w:sz w:val="26"/>
          <w:szCs w:val="26"/>
        </w:rPr>
        <w:t>5</w:t>
      </w:r>
      <w:r w:rsidR="00C81FE1">
        <w:rPr>
          <w:sz w:val="26"/>
          <w:szCs w:val="26"/>
        </w:rPr>
        <w:t>1</w:t>
      </w:r>
      <w:r w:rsidR="002D5C4A">
        <w:rPr>
          <w:sz w:val="26"/>
          <w:szCs w:val="26"/>
        </w:rPr>
        <w:t xml:space="preserve"> </w:t>
      </w:r>
      <w:r w:rsidR="00C81FE1">
        <w:rPr>
          <w:sz w:val="26"/>
          <w:szCs w:val="26"/>
        </w:rPr>
        <w:t>055</w:t>
      </w:r>
      <w:r w:rsidRPr="002D5C4A">
        <w:rPr>
          <w:sz w:val="26"/>
          <w:szCs w:val="26"/>
        </w:rPr>
        <w:t xml:space="preserve"> тыс. рублей.</w:t>
      </w:r>
    </w:p>
    <w:p w14:paraId="2A71024D" w14:textId="77777777" w:rsidR="008102DF" w:rsidRPr="002D5C4A" w:rsidRDefault="008102DF" w:rsidP="002D5C4A">
      <w:pPr>
        <w:spacing w:after="0"/>
        <w:ind w:firstLine="708"/>
        <w:jc w:val="both"/>
        <w:rPr>
          <w:sz w:val="26"/>
          <w:szCs w:val="26"/>
        </w:rPr>
      </w:pPr>
      <w:r w:rsidRPr="002D5C4A">
        <w:rPr>
          <w:sz w:val="26"/>
          <w:szCs w:val="26"/>
        </w:rPr>
        <w:t>В составе источников финансирования дефицита бюджета определены:</w:t>
      </w:r>
    </w:p>
    <w:p w14:paraId="4C721E69" w14:textId="77777777" w:rsidR="008102DF" w:rsidRPr="002D5C4A" w:rsidRDefault="008102DF" w:rsidP="002D5C4A">
      <w:pPr>
        <w:pStyle w:val="a4"/>
        <w:spacing w:after="0"/>
        <w:ind w:left="60" w:right="40" w:firstLine="740"/>
        <w:jc w:val="both"/>
        <w:rPr>
          <w:rFonts w:ascii="Times New Roman" w:hAnsi="Times New Roman"/>
          <w:sz w:val="26"/>
          <w:szCs w:val="26"/>
        </w:rPr>
      </w:pPr>
      <w:r w:rsidRPr="002D5C4A">
        <w:rPr>
          <w:rFonts w:ascii="Times New Roman" w:hAnsi="Times New Roman"/>
          <w:sz w:val="26"/>
          <w:szCs w:val="26"/>
        </w:rPr>
        <w:t>- остатки денежных средств на счете бюджета на начало финансового года в сумме 28 990,7 тыс. рублей;</w:t>
      </w:r>
    </w:p>
    <w:p w14:paraId="51058533" w14:textId="5276C13E" w:rsidR="008102DF" w:rsidRPr="002D5C4A" w:rsidRDefault="008102DF" w:rsidP="002D5C4A">
      <w:pPr>
        <w:pStyle w:val="a4"/>
        <w:spacing w:after="0"/>
        <w:ind w:left="60" w:right="40" w:firstLine="740"/>
        <w:jc w:val="both"/>
        <w:rPr>
          <w:rFonts w:ascii="Times New Roman" w:hAnsi="Times New Roman"/>
          <w:sz w:val="26"/>
          <w:szCs w:val="26"/>
        </w:rPr>
      </w:pPr>
      <w:r w:rsidRPr="002D5C4A">
        <w:rPr>
          <w:rFonts w:ascii="Times New Roman" w:hAnsi="Times New Roman"/>
          <w:sz w:val="26"/>
          <w:szCs w:val="26"/>
        </w:rPr>
        <w:t xml:space="preserve">- привлечение кредитов от кредитных организаций в объеме </w:t>
      </w:r>
      <w:r w:rsidR="00C81FE1">
        <w:rPr>
          <w:rFonts w:ascii="Times New Roman" w:hAnsi="Times New Roman"/>
          <w:sz w:val="26"/>
          <w:szCs w:val="26"/>
        </w:rPr>
        <w:t>22 064,4</w:t>
      </w:r>
      <w:r w:rsidRPr="002D5C4A">
        <w:rPr>
          <w:rFonts w:ascii="Times New Roman" w:hAnsi="Times New Roman"/>
          <w:sz w:val="26"/>
          <w:szCs w:val="26"/>
        </w:rPr>
        <w:t xml:space="preserve"> тыс. рублей.</w:t>
      </w:r>
    </w:p>
    <w:p w14:paraId="5BD3D44F" w14:textId="6946FF06" w:rsidR="000705DF" w:rsidRPr="002D5C4A" w:rsidRDefault="000705DF" w:rsidP="002D5C4A">
      <w:pPr>
        <w:pStyle w:val="a4"/>
        <w:spacing w:after="0"/>
        <w:ind w:left="60" w:right="40" w:firstLine="740"/>
        <w:jc w:val="both"/>
        <w:rPr>
          <w:rFonts w:ascii="Times New Roman" w:hAnsi="Times New Roman"/>
          <w:sz w:val="26"/>
          <w:szCs w:val="26"/>
        </w:rPr>
      </w:pPr>
      <w:r w:rsidRPr="002D5C4A">
        <w:rPr>
          <w:rFonts w:ascii="Times New Roman" w:hAnsi="Times New Roman"/>
          <w:sz w:val="26"/>
          <w:szCs w:val="26"/>
        </w:rPr>
        <w:t xml:space="preserve">С </w:t>
      </w:r>
      <w:r w:rsidR="00F37933" w:rsidRPr="002D5C4A">
        <w:rPr>
          <w:rFonts w:ascii="Times New Roman" w:hAnsi="Times New Roman"/>
          <w:sz w:val="26"/>
          <w:szCs w:val="26"/>
        </w:rPr>
        <w:t>учетом</w:t>
      </w:r>
      <w:r w:rsidR="002D5C4A">
        <w:rPr>
          <w:rFonts w:ascii="Times New Roman" w:hAnsi="Times New Roman"/>
          <w:sz w:val="26"/>
          <w:szCs w:val="26"/>
        </w:rPr>
        <w:t xml:space="preserve"> </w:t>
      </w:r>
      <w:r w:rsidR="00160F67" w:rsidRPr="002D5C4A">
        <w:rPr>
          <w:rFonts w:ascii="Times New Roman" w:hAnsi="Times New Roman"/>
          <w:sz w:val="26"/>
          <w:szCs w:val="26"/>
        </w:rPr>
        <w:t>корректировок расходной и доходной части бюджета Черемховского районного муниципального образования изменился верхний предел муниципального долга и составил:</w:t>
      </w:r>
    </w:p>
    <w:p w14:paraId="6884D248" w14:textId="5AFFDCC9" w:rsidR="000705DF" w:rsidRPr="002D5C4A" w:rsidRDefault="000705DF" w:rsidP="002D5C4A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D5C4A">
        <w:rPr>
          <w:rFonts w:ascii="Times New Roman" w:hAnsi="Times New Roman" w:cs="Times New Roman"/>
          <w:sz w:val="26"/>
          <w:szCs w:val="26"/>
        </w:rPr>
        <w:lastRenderedPageBreak/>
        <w:t>-   по состоянию на 1 января 2026 года –</w:t>
      </w:r>
      <w:r w:rsidR="002D5C4A">
        <w:rPr>
          <w:rFonts w:ascii="Times New Roman" w:hAnsi="Times New Roman" w:cs="Times New Roman"/>
          <w:sz w:val="26"/>
          <w:szCs w:val="26"/>
        </w:rPr>
        <w:t xml:space="preserve"> </w:t>
      </w:r>
      <w:r w:rsidR="00C81FE1">
        <w:rPr>
          <w:rFonts w:ascii="Times New Roman" w:hAnsi="Times New Roman" w:cs="Times New Roman"/>
          <w:sz w:val="26"/>
          <w:szCs w:val="26"/>
        </w:rPr>
        <w:t>22 064,4</w:t>
      </w:r>
      <w:r w:rsidRPr="002D5C4A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14:paraId="4A841076" w14:textId="76A70D40" w:rsidR="000705DF" w:rsidRPr="002D5C4A" w:rsidRDefault="000705DF" w:rsidP="002D5C4A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D5C4A">
        <w:rPr>
          <w:rFonts w:ascii="Times New Roman" w:hAnsi="Times New Roman" w:cs="Times New Roman"/>
          <w:sz w:val="26"/>
          <w:szCs w:val="26"/>
        </w:rPr>
        <w:t xml:space="preserve">-   по состоянию на 1 января 2027 года – </w:t>
      </w:r>
      <w:r w:rsidR="00C81FE1">
        <w:rPr>
          <w:rFonts w:ascii="Times New Roman" w:hAnsi="Times New Roman" w:cs="Times New Roman"/>
          <w:sz w:val="26"/>
          <w:szCs w:val="26"/>
        </w:rPr>
        <w:t>43 777,0</w:t>
      </w:r>
      <w:r w:rsidRPr="002D5C4A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14:paraId="477865D2" w14:textId="06E8C7F8" w:rsidR="000705DF" w:rsidRDefault="000705DF" w:rsidP="002D5C4A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D5C4A">
        <w:rPr>
          <w:rFonts w:ascii="Times New Roman" w:hAnsi="Times New Roman" w:cs="Times New Roman"/>
          <w:sz w:val="26"/>
          <w:szCs w:val="26"/>
        </w:rPr>
        <w:t xml:space="preserve">-   по состоянию на 1 января 2028 года – </w:t>
      </w:r>
      <w:r w:rsidR="00C81FE1">
        <w:rPr>
          <w:rFonts w:ascii="Times New Roman" w:hAnsi="Times New Roman" w:cs="Times New Roman"/>
          <w:sz w:val="26"/>
          <w:szCs w:val="26"/>
        </w:rPr>
        <w:t>67 235,9</w:t>
      </w:r>
      <w:r w:rsidRPr="002D5C4A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2B4C2CFE" w14:textId="52779210" w:rsidR="00C81FE1" w:rsidRPr="002D5C4A" w:rsidRDefault="00C81FE1" w:rsidP="002D5C4A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Дефицит бюджета на плановый период останется без изменений и составит 7,5 %.</w:t>
      </w:r>
    </w:p>
    <w:p w14:paraId="66FD36DA" w14:textId="5F94A6BA" w:rsidR="00F37933" w:rsidRDefault="00F37933" w:rsidP="00CD60A4">
      <w:pPr>
        <w:pStyle w:val="a3"/>
        <w:spacing w:after="0"/>
        <w:ind w:left="0" w:firstLine="708"/>
        <w:jc w:val="both"/>
        <w:rPr>
          <w:sz w:val="26"/>
          <w:szCs w:val="26"/>
          <w:highlight w:val="yellow"/>
        </w:rPr>
      </w:pPr>
    </w:p>
    <w:p w14:paraId="64CD0AA1" w14:textId="291DB342" w:rsidR="002D5C4A" w:rsidRDefault="002D5C4A" w:rsidP="00CD60A4">
      <w:pPr>
        <w:pStyle w:val="a3"/>
        <w:spacing w:after="0"/>
        <w:ind w:left="0" w:firstLine="708"/>
        <w:jc w:val="both"/>
        <w:rPr>
          <w:sz w:val="26"/>
          <w:szCs w:val="26"/>
          <w:highlight w:val="yellow"/>
        </w:rPr>
      </w:pPr>
    </w:p>
    <w:p w14:paraId="7372AC9C" w14:textId="77777777" w:rsidR="002D5C4A" w:rsidRPr="0064249B" w:rsidRDefault="002D5C4A" w:rsidP="00CD60A4">
      <w:pPr>
        <w:pStyle w:val="a3"/>
        <w:spacing w:after="0"/>
        <w:ind w:left="0" w:firstLine="708"/>
        <w:jc w:val="both"/>
        <w:rPr>
          <w:sz w:val="26"/>
          <w:szCs w:val="26"/>
          <w:highlight w:val="yellow"/>
        </w:rPr>
      </w:pPr>
    </w:p>
    <w:p w14:paraId="1B2E329F" w14:textId="5F411A23" w:rsidR="003365CA" w:rsidRPr="00123F1F" w:rsidRDefault="006D63BE" w:rsidP="00E20851">
      <w:pPr>
        <w:pStyle w:val="a3"/>
        <w:spacing w:after="0"/>
        <w:ind w:left="0"/>
        <w:jc w:val="both"/>
        <w:rPr>
          <w:b/>
          <w:sz w:val="26"/>
          <w:szCs w:val="26"/>
        </w:rPr>
      </w:pPr>
      <w:r w:rsidRPr="004431E9">
        <w:rPr>
          <w:sz w:val="26"/>
          <w:szCs w:val="26"/>
        </w:rPr>
        <w:t xml:space="preserve">Начальник финансового управления           </w:t>
      </w:r>
      <w:r w:rsidR="002D5C4A">
        <w:rPr>
          <w:sz w:val="26"/>
          <w:szCs w:val="26"/>
        </w:rPr>
        <w:t xml:space="preserve">                         </w:t>
      </w:r>
      <w:r w:rsidRPr="004431E9">
        <w:rPr>
          <w:sz w:val="26"/>
          <w:szCs w:val="26"/>
        </w:rPr>
        <w:t xml:space="preserve">           </w:t>
      </w:r>
      <w:r w:rsidR="002D5C4A">
        <w:rPr>
          <w:sz w:val="26"/>
          <w:szCs w:val="26"/>
        </w:rPr>
        <w:t xml:space="preserve">          </w:t>
      </w:r>
      <w:r w:rsidRPr="004431E9">
        <w:rPr>
          <w:sz w:val="26"/>
          <w:szCs w:val="26"/>
        </w:rPr>
        <w:t xml:space="preserve">              Ю.Н. Гайдук</w:t>
      </w:r>
    </w:p>
    <w:sectPr w:rsidR="003365CA" w:rsidRPr="00123F1F" w:rsidSect="008E3C7E">
      <w:headerReference w:type="even" r:id="rId8"/>
      <w:headerReference w:type="default" r:id="rId9"/>
      <w:headerReference w:type="firs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B34F9" w14:textId="77777777" w:rsidR="00626291" w:rsidRDefault="00626291" w:rsidP="003B1AF7">
      <w:pPr>
        <w:spacing w:after="0" w:line="240" w:lineRule="auto"/>
      </w:pPr>
      <w:r>
        <w:separator/>
      </w:r>
    </w:p>
  </w:endnote>
  <w:endnote w:type="continuationSeparator" w:id="0">
    <w:p w14:paraId="596E197A" w14:textId="77777777" w:rsidR="00626291" w:rsidRDefault="00626291" w:rsidP="003B1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9EA5E" w14:textId="77777777" w:rsidR="00626291" w:rsidRDefault="00626291" w:rsidP="003B1AF7">
      <w:pPr>
        <w:spacing w:after="0" w:line="240" w:lineRule="auto"/>
      </w:pPr>
      <w:r>
        <w:separator/>
      </w:r>
    </w:p>
  </w:footnote>
  <w:footnote w:type="continuationSeparator" w:id="0">
    <w:p w14:paraId="006E4CAB" w14:textId="77777777" w:rsidR="00626291" w:rsidRDefault="00626291" w:rsidP="003B1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96531424"/>
      <w:docPartObj>
        <w:docPartGallery w:val="Page Numbers (Top of Page)"/>
        <w:docPartUnique/>
      </w:docPartObj>
    </w:sdtPr>
    <w:sdtEndPr/>
    <w:sdtContent>
      <w:p w14:paraId="2C41343B" w14:textId="77777777" w:rsidR="00342E6B" w:rsidRDefault="005F2B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D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C7D74D4" w14:textId="77777777" w:rsidR="00342E6B" w:rsidRDefault="00342E6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04331962"/>
      <w:docPartObj>
        <w:docPartGallery w:val="Page Numbers (Top of Page)"/>
        <w:docPartUnique/>
      </w:docPartObj>
    </w:sdtPr>
    <w:sdtEndPr/>
    <w:sdtContent>
      <w:p w14:paraId="63C4542D" w14:textId="77777777" w:rsidR="00342E6B" w:rsidRDefault="005F2B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D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DDE2E2B" w14:textId="77777777" w:rsidR="00342E6B" w:rsidRDefault="00342E6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B6478" w14:textId="77777777" w:rsidR="00342E6B" w:rsidRDefault="00342E6B">
    <w:pPr>
      <w:pStyle w:val="a8"/>
      <w:jc w:val="center"/>
    </w:pPr>
  </w:p>
  <w:p w14:paraId="64AA38F1" w14:textId="77777777" w:rsidR="00342E6B" w:rsidRDefault="00342E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63228"/>
    <w:multiLevelType w:val="hybridMultilevel"/>
    <w:tmpl w:val="C66483EC"/>
    <w:lvl w:ilvl="0" w:tplc="657A519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DA128D"/>
    <w:multiLevelType w:val="hybridMultilevel"/>
    <w:tmpl w:val="3BA6DAB6"/>
    <w:lvl w:ilvl="0" w:tplc="E33609AA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4CC4362A"/>
    <w:multiLevelType w:val="hybridMultilevel"/>
    <w:tmpl w:val="76529C1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BE"/>
    <w:rsid w:val="00002EB7"/>
    <w:rsid w:val="00050057"/>
    <w:rsid w:val="000571CD"/>
    <w:rsid w:val="00061234"/>
    <w:rsid w:val="00061DFD"/>
    <w:rsid w:val="00064DF7"/>
    <w:rsid w:val="000660C2"/>
    <w:rsid w:val="000705DF"/>
    <w:rsid w:val="00071656"/>
    <w:rsid w:val="0007695F"/>
    <w:rsid w:val="00080C52"/>
    <w:rsid w:val="00087F6F"/>
    <w:rsid w:val="00090CA9"/>
    <w:rsid w:val="00092A33"/>
    <w:rsid w:val="000A09CD"/>
    <w:rsid w:val="000C5E87"/>
    <w:rsid w:val="000E23D6"/>
    <w:rsid w:val="000E3CD1"/>
    <w:rsid w:val="000F2F40"/>
    <w:rsid w:val="001009CE"/>
    <w:rsid w:val="001010BB"/>
    <w:rsid w:val="00107386"/>
    <w:rsid w:val="00114CBB"/>
    <w:rsid w:val="00117EE4"/>
    <w:rsid w:val="00123F1F"/>
    <w:rsid w:val="00131BCA"/>
    <w:rsid w:val="00137EC5"/>
    <w:rsid w:val="00156B76"/>
    <w:rsid w:val="00160F67"/>
    <w:rsid w:val="00161958"/>
    <w:rsid w:val="00172F6F"/>
    <w:rsid w:val="00181AE1"/>
    <w:rsid w:val="001A2A0F"/>
    <w:rsid w:val="001A7833"/>
    <w:rsid w:val="001B2217"/>
    <w:rsid w:val="001B2583"/>
    <w:rsid w:val="001C3652"/>
    <w:rsid w:val="001C5029"/>
    <w:rsid w:val="001F22B6"/>
    <w:rsid w:val="001F4BEE"/>
    <w:rsid w:val="00203BED"/>
    <w:rsid w:val="00204592"/>
    <w:rsid w:val="00213F20"/>
    <w:rsid w:val="00235574"/>
    <w:rsid w:val="0024150A"/>
    <w:rsid w:val="00241BE2"/>
    <w:rsid w:val="002524FE"/>
    <w:rsid w:val="00252FD5"/>
    <w:rsid w:val="0026322F"/>
    <w:rsid w:val="002658A6"/>
    <w:rsid w:val="00266FE1"/>
    <w:rsid w:val="0027449E"/>
    <w:rsid w:val="0028436C"/>
    <w:rsid w:val="002879AB"/>
    <w:rsid w:val="002A06F1"/>
    <w:rsid w:val="002A1A51"/>
    <w:rsid w:val="002B182F"/>
    <w:rsid w:val="002B5AC3"/>
    <w:rsid w:val="002C4AEA"/>
    <w:rsid w:val="002D5C4A"/>
    <w:rsid w:val="002E2D6A"/>
    <w:rsid w:val="002F1787"/>
    <w:rsid w:val="003126BA"/>
    <w:rsid w:val="00314F57"/>
    <w:rsid w:val="00325B98"/>
    <w:rsid w:val="003342BA"/>
    <w:rsid w:val="003365CA"/>
    <w:rsid w:val="00336779"/>
    <w:rsid w:val="003412B3"/>
    <w:rsid w:val="00342E6B"/>
    <w:rsid w:val="00352E0D"/>
    <w:rsid w:val="00362EC9"/>
    <w:rsid w:val="003771CF"/>
    <w:rsid w:val="003823CD"/>
    <w:rsid w:val="0038445F"/>
    <w:rsid w:val="003A4CDB"/>
    <w:rsid w:val="003B1AF7"/>
    <w:rsid w:val="003C004B"/>
    <w:rsid w:val="003D08DB"/>
    <w:rsid w:val="003D41FE"/>
    <w:rsid w:val="003E0909"/>
    <w:rsid w:val="003E145F"/>
    <w:rsid w:val="003E6B34"/>
    <w:rsid w:val="003F493A"/>
    <w:rsid w:val="00417C87"/>
    <w:rsid w:val="004267F9"/>
    <w:rsid w:val="00427D23"/>
    <w:rsid w:val="00432F0F"/>
    <w:rsid w:val="0043359A"/>
    <w:rsid w:val="004431E9"/>
    <w:rsid w:val="00451B8C"/>
    <w:rsid w:val="00460CAB"/>
    <w:rsid w:val="00466ACD"/>
    <w:rsid w:val="004773C0"/>
    <w:rsid w:val="00492C61"/>
    <w:rsid w:val="004A60B5"/>
    <w:rsid w:val="004C4779"/>
    <w:rsid w:val="004D2B17"/>
    <w:rsid w:val="004D4E0A"/>
    <w:rsid w:val="004D6326"/>
    <w:rsid w:val="004F0D81"/>
    <w:rsid w:val="004F71DE"/>
    <w:rsid w:val="00502357"/>
    <w:rsid w:val="0052061B"/>
    <w:rsid w:val="00523E01"/>
    <w:rsid w:val="005376DD"/>
    <w:rsid w:val="005378B6"/>
    <w:rsid w:val="00542AA1"/>
    <w:rsid w:val="00544B66"/>
    <w:rsid w:val="0054605A"/>
    <w:rsid w:val="005529FE"/>
    <w:rsid w:val="00553DBC"/>
    <w:rsid w:val="005577E7"/>
    <w:rsid w:val="00563504"/>
    <w:rsid w:val="005735EF"/>
    <w:rsid w:val="005752EA"/>
    <w:rsid w:val="0057541A"/>
    <w:rsid w:val="00580D13"/>
    <w:rsid w:val="00582453"/>
    <w:rsid w:val="00595AAF"/>
    <w:rsid w:val="005A1622"/>
    <w:rsid w:val="005A175C"/>
    <w:rsid w:val="005A66FA"/>
    <w:rsid w:val="005B0163"/>
    <w:rsid w:val="005B2573"/>
    <w:rsid w:val="005C075E"/>
    <w:rsid w:val="005D0F29"/>
    <w:rsid w:val="005D706E"/>
    <w:rsid w:val="005E3BC4"/>
    <w:rsid w:val="005F2B08"/>
    <w:rsid w:val="005F2C88"/>
    <w:rsid w:val="0060107B"/>
    <w:rsid w:val="00601990"/>
    <w:rsid w:val="0060727A"/>
    <w:rsid w:val="00620F2E"/>
    <w:rsid w:val="00626291"/>
    <w:rsid w:val="006346B2"/>
    <w:rsid w:val="00637DAD"/>
    <w:rsid w:val="0064249B"/>
    <w:rsid w:val="00645F61"/>
    <w:rsid w:val="006500B2"/>
    <w:rsid w:val="00654ADC"/>
    <w:rsid w:val="00655FD1"/>
    <w:rsid w:val="00664020"/>
    <w:rsid w:val="00671D3F"/>
    <w:rsid w:val="006761DC"/>
    <w:rsid w:val="00686BCF"/>
    <w:rsid w:val="006A7DB2"/>
    <w:rsid w:val="006B682E"/>
    <w:rsid w:val="006B7171"/>
    <w:rsid w:val="006C229B"/>
    <w:rsid w:val="006C5AD5"/>
    <w:rsid w:val="006C72AF"/>
    <w:rsid w:val="006D5CA4"/>
    <w:rsid w:val="006D63BE"/>
    <w:rsid w:val="006E5B82"/>
    <w:rsid w:val="006E7348"/>
    <w:rsid w:val="006E79AC"/>
    <w:rsid w:val="00703AF2"/>
    <w:rsid w:val="00703D87"/>
    <w:rsid w:val="00705256"/>
    <w:rsid w:val="00706A26"/>
    <w:rsid w:val="00712419"/>
    <w:rsid w:val="00712750"/>
    <w:rsid w:val="00713188"/>
    <w:rsid w:val="00713D62"/>
    <w:rsid w:val="0072264C"/>
    <w:rsid w:val="00732F3F"/>
    <w:rsid w:val="007337EA"/>
    <w:rsid w:val="0075635E"/>
    <w:rsid w:val="0075674D"/>
    <w:rsid w:val="00761B9E"/>
    <w:rsid w:val="0076514E"/>
    <w:rsid w:val="00766B8A"/>
    <w:rsid w:val="00771D69"/>
    <w:rsid w:val="0077319F"/>
    <w:rsid w:val="00795435"/>
    <w:rsid w:val="007A0405"/>
    <w:rsid w:val="007A46E6"/>
    <w:rsid w:val="007A4EFB"/>
    <w:rsid w:val="007A6DE8"/>
    <w:rsid w:val="007A706C"/>
    <w:rsid w:val="007B6C8A"/>
    <w:rsid w:val="007C0A66"/>
    <w:rsid w:val="007D0481"/>
    <w:rsid w:val="007D4E3C"/>
    <w:rsid w:val="007E77DC"/>
    <w:rsid w:val="007F57DF"/>
    <w:rsid w:val="008102DF"/>
    <w:rsid w:val="00815783"/>
    <w:rsid w:val="008273CD"/>
    <w:rsid w:val="0082769B"/>
    <w:rsid w:val="00846C31"/>
    <w:rsid w:val="008473F6"/>
    <w:rsid w:val="00872F0B"/>
    <w:rsid w:val="00874D35"/>
    <w:rsid w:val="00877A65"/>
    <w:rsid w:val="00880589"/>
    <w:rsid w:val="00885D67"/>
    <w:rsid w:val="00894A87"/>
    <w:rsid w:val="008A1A4A"/>
    <w:rsid w:val="008A21C3"/>
    <w:rsid w:val="008A3F59"/>
    <w:rsid w:val="008A516D"/>
    <w:rsid w:val="008B0043"/>
    <w:rsid w:val="008C014E"/>
    <w:rsid w:val="008D05E6"/>
    <w:rsid w:val="008D6F16"/>
    <w:rsid w:val="008E2E1F"/>
    <w:rsid w:val="008E3C7E"/>
    <w:rsid w:val="00901A80"/>
    <w:rsid w:val="00907B86"/>
    <w:rsid w:val="00927F75"/>
    <w:rsid w:val="0093428B"/>
    <w:rsid w:val="00941D1B"/>
    <w:rsid w:val="00957BC2"/>
    <w:rsid w:val="00962503"/>
    <w:rsid w:val="00967437"/>
    <w:rsid w:val="009712AE"/>
    <w:rsid w:val="009B5B7A"/>
    <w:rsid w:val="009C5289"/>
    <w:rsid w:val="009D4CA4"/>
    <w:rsid w:val="009E1C63"/>
    <w:rsid w:val="009F0D61"/>
    <w:rsid w:val="009F5A9B"/>
    <w:rsid w:val="00A10183"/>
    <w:rsid w:val="00A11F50"/>
    <w:rsid w:val="00A278FA"/>
    <w:rsid w:val="00A3323D"/>
    <w:rsid w:val="00A337A7"/>
    <w:rsid w:val="00A348CF"/>
    <w:rsid w:val="00A65879"/>
    <w:rsid w:val="00A74764"/>
    <w:rsid w:val="00AB4B3C"/>
    <w:rsid w:val="00AD15A0"/>
    <w:rsid w:val="00AD22B1"/>
    <w:rsid w:val="00AD6617"/>
    <w:rsid w:val="00AE5526"/>
    <w:rsid w:val="00AE7990"/>
    <w:rsid w:val="00AF5BF2"/>
    <w:rsid w:val="00AF6DA6"/>
    <w:rsid w:val="00B04608"/>
    <w:rsid w:val="00B10C04"/>
    <w:rsid w:val="00B17ED8"/>
    <w:rsid w:val="00B21764"/>
    <w:rsid w:val="00B227EE"/>
    <w:rsid w:val="00B25E66"/>
    <w:rsid w:val="00B35E82"/>
    <w:rsid w:val="00B365A0"/>
    <w:rsid w:val="00B54040"/>
    <w:rsid w:val="00B56F1E"/>
    <w:rsid w:val="00B61013"/>
    <w:rsid w:val="00B841C7"/>
    <w:rsid w:val="00BA09A9"/>
    <w:rsid w:val="00BA33F1"/>
    <w:rsid w:val="00BA7A75"/>
    <w:rsid w:val="00BB46EE"/>
    <w:rsid w:val="00BC7AC6"/>
    <w:rsid w:val="00BD0F47"/>
    <w:rsid w:val="00BD655E"/>
    <w:rsid w:val="00BE28B3"/>
    <w:rsid w:val="00BE6BE5"/>
    <w:rsid w:val="00C0050E"/>
    <w:rsid w:val="00C02D01"/>
    <w:rsid w:val="00C144C1"/>
    <w:rsid w:val="00C15ABB"/>
    <w:rsid w:val="00C35E23"/>
    <w:rsid w:val="00C37E91"/>
    <w:rsid w:val="00C47D80"/>
    <w:rsid w:val="00C527C7"/>
    <w:rsid w:val="00C57419"/>
    <w:rsid w:val="00C575B8"/>
    <w:rsid w:val="00C64C07"/>
    <w:rsid w:val="00C66D28"/>
    <w:rsid w:val="00C7534E"/>
    <w:rsid w:val="00C81FE1"/>
    <w:rsid w:val="00C837A3"/>
    <w:rsid w:val="00C84F20"/>
    <w:rsid w:val="00C90FC2"/>
    <w:rsid w:val="00CA16F8"/>
    <w:rsid w:val="00CA1705"/>
    <w:rsid w:val="00CC593A"/>
    <w:rsid w:val="00CD0B18"/>
    <w:rsid w:val="00CD0B60"/>
    <w:rsid w:val="00CD1F89"/>
    <w:rsid w:val="00CD60A4"/>
    <w:rsid w:val="00CE1DCD"/>
    <w:rsid w:val="00CE4220"/>
    <w:rsid w:val="00CE65FE"/>
    <w:rsid w:val="00D024DE"/>
    <w:rsid w:val="00D307D4"/>
    <w:rsid w:val="00D30E76"/>
    <w:rsid w:val="00D31124"/>
    <w:rsid w:val="00D33501"/>
    <w:rsid w:val="00D44CA7"/>
    <w:rsid w:val="00D5754A"/>
    <w:rsid w:val="00D57C55"/>
    <w:rsid w:val="00D60283"/>
    <w:rsid w:val="00D65352"/>
    <w:rsid w:val="00D7491A"/>
    <w:rsid w:val="00D85ADA"/>
    <w:rsid w:val="00DA2348"/>
    <w:rsid w:val="00DA4EC5"/>
    <w:rsid w:val="00DB5490"/>
    <w:rsid w:val="00DC26B5"/>
    <w:rsid w:val="00DC2D9D"/>
    <w:rsid w:val="00DC4ADE"/>
    <w:rsid w:val="00DC6A42"/>
    <w:rsid w:val="00E10669"/>
    <w:rsid w:val="00E11F03"/>
    <w:rsid w:val="00E123D2"/>
    <w:rsid w:val="00E20851"/>
    <w:rsid w:val="00E3633C"/>
    <w:rsid w:val="00E40E2D"/>
    <w:rsid w:val="00E54BAF"/>
    <w:rsid w:val="00E809A5"/>
    <w:rsid w:val="00E83E65"/>
    <w:rsid w:val="00E86FF7"/>
    <w:rsid w:val="00EA312D"/>
    <w:rsid w:val="00EA4D58"/>
    <w:rsid w:val="00EA657A"/>
    <w:rsid w:val="00EB7597"/>
    <w:rsid w:val="00EC2D5A"/>
    <w:rsid w:val="00ED1DCB"/>
    <w:rsid w:val="00ED54F2"/>
    <w:rsid w:val="00EE5A9B"/>
    <w:rsid w:val="00F05210"/>
    <w:rsid w:val="00F269FA"/>
    <w:rsid w:val="00F2773D"/>
    <w:rsid w:val="00F31B64"/>
    <w:rsid w:val="00F32DAF"/>
    <w:rsid w:val="00F35F2A"/>
    <w:rsid w:val="00F37933"/>
    <w:rsid w:val="00F42499"/>
    <w:rsid w:val="00F51DCC"/>
    <w:rsid w:val="00F53B80"/>
    <w:rsid w:val="00F5622C"/>
    <w:rsid w:val="00F71BCE"/>
    <w:rsid w:val="00F75EF0"/>
    <w:rsid w:val="00F8366E"/>
    <w:rsid w:val="00F83F5E"/>
    <w:rsid w:val="00F8443D"/>
    <w:rsid w:val="00F844D6"/>
    <w:rsid w:val="00FA5880"/>
    <w:rsid w:val="00FA5F0F"/>
    <w:rsid w:val="00FA63F5"/>
    <w:rsid w:val="00FA6927"/>
    <w:rsid w:val="00FA76AA"/>
    <w:rsid w:val="00FC125C"/>
    <w:rsid w:val="00FC27D2"/>
    <w:rsid w:val="00FD1B9D"/>
    <w:rsid w:val="00FF216A"/>
    <w:rsid w:val="00FF38A1"/>
    <w:rsid w:val="00FF6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50D8"/>
  <w15:docId w15:val="{EC318B2B-3110-4633-B300-6FBDBBBC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3BE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3BE"/>
    <w:pPr>
      <w:ind w:left="720"/>
    </w:pPr>
  </w:style>
  <w:style w:type="paragraph" w:styleId="a4">
    <w:name w:val="Body Text"/>
    <w:basedOn w:val="a"/>
    <w:link w:val="a5"/>
    <w:uiPriority w:val="99"/>
    <w:semiHidden/>
    <w:unhideWhenUsed/>
    <w:rsid w:val="00336779"/>
    <w:pPr>
      <w:spacing w:after="120"/>
    </w:pPr>
    <w:rPr>
      <w:rFonts w:ascii="Calibri" w:eastAsia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semiHidden/>
    <w:rsid w:val="00336779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2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3CD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B1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1AF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B1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1AF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8E3C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c">
    <w:name w:val="Table Grid"/>
    <w:basedOn w:val="a1"/>
    <w:uiPriority w:val="59"/>
    <w:qFormat/>
    <w:rsid w:val="00AD661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49673-3844-4936-AB65-468BC321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Олеговна</dc:creator>
  <cp:lastModifiedBy>DUMA</cp:lastModifiedBy>
  <cp:revision>2</cp:revision>
  <cp:lastPrinted>2025-02-25T07:50:00Z</cp:lastPrinted>
  <dcterms:created xsi:type="dcterms:W3CDTF">2025-02-25T09:45:00Z</dcterms:created>
  <dcterms:modified xsi:type="dcterms:W3CDTF">2025-02-25T09:45:00Z</dcterms:modified>
</cp:coreProperties>
</file>